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仿宋" w:hAnsi="仿宋" w:eastAsia="仿宋" w:cs="仿宋_GB2312"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pacing w:val="8"/>
          <w:sz w:val="28"/>
          <w:szCs w:val="28"/>
        </w:rPr>
        <w:t>附件</w:t>
      </w:r>
      <w:r>
        <w:rPr>
          <w:rFonts w:hint="eastAsia" w:ascii="仿宋" w:hAnsi="仿宋" w:eastAsia="仿宋" w:cs="仿宋_GB2312"/>
          <w:color w:val="000000"/>
          <w:spacing w:val="8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color w:val="000000"/>
          <w:spacing w:val="8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  <w:t>开封职业学院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  <w:t>学生社会实践活动考核登记表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_GB2312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pacing w:val="8"/>
          <w:sz w:val="28"/>
          <w:szCs w:val="28"/>
          <w:lang w:val="en-US" w:eastAsia="zh-CN"/>
        </w:rPr>
        <w:t>学院：                班级：             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实践项目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 xml:space="preserve">     年    月    日——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实践项目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6" w:hRule="atLeast"/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获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语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证明人：</w:t>
            </w:r>
          </w:p>
          <w:p>
            <w:pPr>
              <w:pStyle w:val="5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联系电话：                  盖章：</w:t>
            </w: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语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ind w:firstLine="4144" w:firstLineChars="1400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学院盖章：</w:t>
            </w: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说  明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1.按规定全体同学寒暑假都必须参加一项社会实践活动。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2.“实践内容及主要收获”一栏如内容不够填写可另附纸。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3.本表正反面打印，一式一份归入本人档案，必须用钢笔或水笔填写清楚。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0504F1B-EC3E-40D8-84BE-8E62077760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4C71837-4D6C-4B1E-A8EE-C625C94372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83FFF6-1813-4D2E-84CC-D9C7E0AF4EF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0E45799-D35F-426D-90EB-9FC3AD0FE7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YzJiODNhMDliMGMxZGFjOWM5NTg3OWQwOWVkYmMifQ=="/>
    <w:docVar w:name="KSO_WPS_MARK_KEY" w:val="7497fb4d-9898-47ec-ab7d-45010c6f037d"/>
  </w:docVars>
  <w:rsids>
    <w:rsidRoot w:val="4ADA55D6"/>
    <w:rsid w:val="494A6367"/>
    <w:rsid w:val="4AD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190</Characters>
  <Lines>0</Lines>
  <Paragraphs>0</Paragraphs>
  <TotalTime>1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2024-01-02T01:15:00Z</dcterms:created>
  <dc:creator>黄宏川</dc:creator>
  <cp:lastModifiedBy>hp</cp:lastModifiedBy>
  <dcterms:modified xsi:type="dcterms:W3CDTF">2024-06-19T00:57:26Z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73D60CF7F6F745B1AE7740D987FC0265_13</vt:lpwstr>
  </property>
</Properties>
</file>